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0E3" w:rsidRDefault="006160E3" w:rsidP="006160E3">
      <w:pPr>
        <w:rPr>
          <w:rFonts w:ascii="Georgia" w:hAnsi="Georgia" w:cs="Arial"/>
          <w:b/>
          <w:sz w:val="32"/>
        </w:rPr>
      </w:pPr>
      <w:r w:rsidRPr="0066116D">
        <w:rPr>
          <w:rFonts w:ascii="Georgia" w:hAnsi="Georgia" w:cs="Arial"/>
          <w:b/>
          <w:sz w:val="32"/>
        </w:rPr>
        <w:t>Notice of determination of a tenancy-at-will on behalf of the landlord</w:t>
      </w:r>
    </w:p>
    <w:p w:rsidR="006160E3" w:rsidRDefault="006160E3" w:rsidP="006160E3">
      <w:pPr>
        <w:rPr>
          <w:rFonts w:ascii="Arial" w:hAnsi="Arial" w:cs="Arial"/>
          <w:sz w:val="28"/>
        </w:rPr>
      </w:pPr>
      <w:r w:rsidRPr="0066116D">
        <w:rPr>
          <w:rFonts w:ascii="Arial" w:hAnsi="Arial" w:cs="Arial"/>
          <w:sz w:val="32"/>
        </w:rPr>
        <w:t xml:space="preserve"> </w:t>
      </w:r>
      <w:r w:rsidRPr="00B135B2">
        <w:rPr>
          <w:rFonts w:ascii="Arial" w:hAnsi="Arial" w:cs="Arial"/>
          <w:sz w:val="28"/>
        </w:rPr>
        <w:t>(</w:t>
      </w:r>
      <w:r w:rsidRPr="0066116D">
        <w:rPr>
          <w:rFonts w:ascii="Arial" w:hAnsi="Arial" w:cs="Arial"/>
          <w:b/>
          <w:sz w:val="28"/>
        </w:rPr>
        <w:t>Under section 106 of T.P. Act, 1882).</w:t>
      </w:r>
    </w:p>
    <w:p w:rsidR="006160E3" w:rsidRDefault="006160E3" w:rsidP="006160E3">
      <w:pPr>
        <w:rPr>
          <w:rFonts w:ascii="Arial" w:hAnsi="Arial" w:cs="Arial"/>
          <w:sz w:val="28"/>
        </w:rPr>
      </w:pPr>
      <w:r w:rsidRPr="00B135B2">
        <w:rPr>
          <w:rFonts w:ascii="Arial" w:hAnsi="Arial" w:cs="Arial"/>
          <w:sz w:val="28"/>
        </w:rPr>
        <w:t xml:space="preserve"> Dated ................ The ............20…. </w:t>
      </w:r>
    </w:p>
    <w:p w:rsidR="006160E3" w:rsidRDefault="006160E3" w:rsidP="006160E3">
      <w:pPr>
        <w:rPr>
          <w:rFonts w:ascii="Arial" w:hAnsi="Arial" w:cs="Arial"/>
          <w:sz w:val="28"/>
        </w:rPr>
      </w:pPr>
      <w:r w:rsidRPr="00B135B2">
        <w:rPr>
          <w:rFonts w:ascii="Arial" w:hAnsi="Arial" w:cs="Arial"/>
          <w:sz w:val="28"/>
        </w:rPr>
        <w:t xml:space="preserve">To The </w:t>
      </w:r>
      <w:proofErr w:type="gramStart"/>
      <w:r w:rsidRPr="00B135B2">
        <w:rPr>
          <w:rFonts w:ascii="Arial" w:hAnsi="Arial" w:cs="Arial"/>
          <w:sz w:val="28"/>
        </w:rPr>
        <w:t>…..</w:t>
      </w:r>
      <w:proofErr w:type="gramEnd"/>
      <w:r w:rsidRPr="00B135B2">
        <w:rPr>
          <w:rFonts w:ascii="Arial" w:hAnsi="Arial" w:cs="Arial"/>
          <w:sz w:val="28"/>
        </w:rPr>
        <w:t xml:space="preserve">…………….. .........……………….. </w:t>
      </w:r>
    </w:p>
    <w:p w:rsidR="006160E3" w:rsidRDefault="006160E3" w:rsidP="006160E3">
      <w:pPr>
        <w:rPr>
          <w:rFonts w:ascii="Arial" w:hAnsi="Arial" w:cs="Arial"/>
          <w:sz w:val="28"/>
        </w:rPr>
      </w:pPr>
      <w:r w:rsidRPr="00B135B2">
        <w:rPr>
          <w:rFonts w:ascii="Arial" w:hAnsi="Arial" w:cs="Arial"/>
          <w:sz w:val="28"/>
        </w:rPr>
        <w:t>Dear Sir, Under instructions from my client ............</w:t>
      </w:r>
    </w:p>
    <w:p w:rsidR="006160E3" w:rsidRDefault="006160E3" w:rsidP="006160E3">
      <w:pPr>
        <w:rPr>
          <w:rFonts w:ascii="Arial" w:hAnsi="Arial" w:cs="Arial"/>
          <w:sz w:val="28"/>
        </w:rPr>
      </w:pPr>
      <w:r w:rsidRPr="00B135B2">
        <w:rPr>
          <w:rFonts w:ascii="Arial" w:hAnsi="Arial" w:cs="Arial"/>
          <w:sz w:val="28"/>
        </w:rPr>
        <w:t xml:space="preserve"> (name, description and address)</w:t>
      </w:r>
    </w:p>
    <w:p w:rsidR="006160E3" w:rsidRDefault="006160E3" w:rsidP="006160E3">
      <w:pPr>
        <w:rPr>
          <w:rFonts w:ascii="Arial" w:hAnsi="Arial" w:cs="Arial"/>
          <w:sz w:val="28"/>
        </w:rPr>
      </w:pPr>
      <w:r w:rsidRPr="00B135B2">
        <w:rPr>
          <w:rFonts w:ascii="Arial" w:hAnsi="Arial" w:cs="Arial"/>
          <w:sz w:val="28"/>
        </w:rPr>
        <w:t xml:space="preserve"> I call upon you to deliver up possession of the premises, detailed below, within 30 days hereof which you now hold of my client as a tenant.</w:t>
      </w:r>
    </w:p>
    <w:p w:rsidR="006160E3" w:rsidRDefault="006160E3" w:rsidP="006160E3">
      <w:pPr>
        <w:rPr>
          <w:rFonts w:ascii="Arial" w:hAnsi="Arial" w:cs="Arial"/>
          <w:sz w:val="28"/>
        </w:rPr>
      </w:pPr>
      <w:r w:rsidRPr="00B135B2">
        <w:rPr>
          <w:rFonts w:ascii="Arial" w:hAnsi="Arial" w:cs="Arial"/>
          <w:sz w:val="28"/>
        </w:rPr>
        <w:t xml:space="preserve"> 2. In default of your compliance your occupation of the premises, after the period allowed hereinabove, will be wrongful and an act of trespass and you will be liable to pay damages to my client at the rate of </w:t>
      </w:r>
      <w:proofErr w:type="spellStart"/>
      <w:r w:rsidRPr="00B135B2">
        <w:rPr>
          <w:rFonts w:ascii="Arial" w:hAnsi="Arial" w:cs="Arial"/>
          <w:sz w:val="28"/>
        </w:rPr>
        <w:t>Rs</w:t>
      </w:r>
      <w:proofErr w:type="spellEnd"/>
      <w:r w:rsidRPr="00B135B2">
        <w:rPr>
          <w:rFonts w:ascii="Arial" w:hAnsi="Arial" w:cs="Arial"/>
          <w:sz w:val="28"/>
        </w:rPr>
        <w:t>...............per each day of your wrongful occupation of the same till you are ejected therefrom and that my client will sue you for your eviction and for recovery of damages.</w:t>
      </w:r>
    </w:p>
    <w:p w:rsidR="006160E3" w:rsidRDefault="006160E3" w:rsidP="006160E3">
      <w:pPr>
        <w:rPr>
          <w:rFonts w:ascii="Arial" w:hAnsi="Arial" w:cs="Arial"/>
          <w:sz w:val="28"/>
        </w:rPr>
      </w:pPr>
      <w:r w:rsidRPr="00B135B2">
        <w:rPr>
          <w:rFonts w:ascii="Arial" w:hAnsi="Arial" w:cs="Arial"/>
          <w:sz w:val="28"/>
        </w:rPr>
        <w:t xml:space="preserve"> 3. A copy of this notice is being kept in my office for future use, if necessary. </w:t>
      </w:r>
    </w:p>
    <w:p w:rsidR="006160E3" w:rsidRDefault="006160E3" w:rsidP="006160E3">
      <w:pPr>
        <w:rPr>
          <w:rFonts w:ascii="Arial" w:hAnsi="Arial" w:cs="Arial"/>
          <w:sz w:val="28"/>
        </w:rPr>
      </w:pPr>
      <w:r w:rsidRPr="00B135B2">
        <w:rPr>
          <w:rFonts w:ascii="Arial" w:hAnsi="Arial" w:cs="Arial"/>
          <w:sz w:val="28"/>
        </w:rPr>
        <w:t xml:space="preserve">Schedule of premises. </w:t>
      </w:r>
    </w:p>
    <w:p w:rsidR="006160E3" w:rsidRPr="00B135B2" w:rsidRDefault="006160E3" w:rsidP="006160E3">
      <w:pPr>
        <w:rPr>
          <w:rFonts w:ascii="Arial" w:hAnsi="Arial" w:cs="Arial"/>
          <w:sz w:val="28"/>
        </w:rPr>
      </w:pPr>
      <w:r w:rsidRPr="00B135B2">
        <w:rPr>
          <w:rFonts w:ascii="Arial" w:hAnsi="Arial" w:cs="Arial"/>
          <w:sz w:val="28"/>
        </w:rPr>
        <w:t>Yours faithfully</w:t>
      </w:r>
    </w:p>
    <w:p w:rsidR="00A85295" w:rsidRDefault="00A85295">
      <w:bookmarkStart w:id="0" w:name="_GoBack"/>
      <w:bookmarkEnd w:id="0"/>
    </w:p>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0E3"/>
    <w:rsid w:val="006160E3"/>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FF6CC-57CF-4E9A-B426-D30E922A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2021-01-21T05:34:00Z</dcterms:created>
  <dcterms:modified xsi:type="dcterms:W3CDTF">2021-01-21T05:34:00Z</dcterms:modified>
</cp:coreProperties>
</file>